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2773"/>
        <w:gridCol w:w="2472"/>
        <w:gridCol w:w="2814"/>
        <w:gridCol w:w="1506"/>
        <w:gridCol w:w="2174"/>
      </w:tblGrid>
      <w:tr w:rsidR="00F87FDA" w:rsidRPr="00F87FDA" w:rsidTr="00F87FDA">
        <w:trPr>
          <w:trHeight w:val="1048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7FDA" w:rsidRPr="00F87FDA" w:rsidRDefault="00F87FDA" w:rsidP="00F87FDA">
            <w:pPr>
              <w:spacing w:after="0" w:line="240" w:lineRule="auto"/>
              <w:jc w:val="center"/>
              <w:rPr>
                <w:rFonts w:ascii="Archivo" w:eastAsia="Times New Roman" w:hAnsi="Archivo" w:cs="Archivo"/>
                <w:b/>
                <w:bCs/>
                <w:sz w:val="36"/>
                <w:szCs w:val="36"/>
                <w:lang w:eastAsia="es-ES"/>
              </w:rPr>
            </w:pPr>
            <w:r w:rsidRPr="00F87FDA">
              <w:rPr>
                <w:rFonts w:ascii="Archivo" w:eastAsia="Times New Roman" w:hAnsi="Archivo" w:cs="Archivo"/>
                <w:b/>
                <w:bCs/>
                <w:sz w:val="36"/>
                <w:szCs w:val="36"/>
                <w:lang w:eastAsia="es-ES"/>
              </w:rPr>
              <w:t>Detalles de propiedades</w:t>
            </w:r>
          </w:p>
        </w:tc>
      </w:tr>
      <w:tr w:rsidR="00F87FDA" w:rsidRPr="00F87FDA" w:rsidTr="00F87FDA">
        <w:trPr>
          <w:trHeight w:val="671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7FDA" w:rsidRPr="00F87FDA" w:rsidRDefault="00F87FDA" w:rsidP="00F87FDA">
            <w:pPr>
              <w:spacing w:after="0" w:line="240" w:lineRule="auto"/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</w:pPr>
            <w:r w:rsidRPr="00F87FDA"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  <w:t>Título</w:t>
            </w:r>
          </w:p>
        </w:tc>
        <w:tc>
          <w:tcPr>
            <w:tcW w:w="1173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7FDA" w:rsidRPr="00F87FDA" w:rsidRDefault="00F87FDA" w:rsidP="00F87FDA">
            <w:pPr>
              <w:spacing w:after="0" w:line="240" w:lineRule="auto"/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</w:pPr>
          </w:p>
        </w:tc>
      </w:tr>
      <w:tr w:rsidR="00F87FDA" w:rsidRPr="00F87FDA" w:rsidTr="00F87FDA">
        <w:trPr>
          <w:trHeight w:val="3391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7FDA" w:rsidRPr="00F87FDA" w:rsidRDefault="00F87FDA" w:rsidP="00F87FDA">
            <w:pPr>
              <w:spacing w:after="0" w:line="240" w:lineRule="auto"/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</w:pPr>
            <w:r w:rsidRPr="00F87FDA"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  <w:t>Contenido</w:t>
            </w:r>
          </w:p>
        </w:tc>
        <w:tc>
          <w:tcPr>
            <w:tcW w:w="1173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7FDA" w:rsidRPr="00F87FDA" w:rsidRDefault="00F87FDA" w:rsidP="00F87FDA">
            <w:pPr>
              <w:spacing w:after="0" w:line="240" w:lineRule="auto"/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</w:pPr>
          </w:p>
        </w:tc>
      </w:tr>
      <w:tr w:rsidR="00F87FDA" w:rsidRPr="00F87FDA" w:rsidTr="00F87FDA">
        <w:trPr>
          <w:trHeight w:val="688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7FDA" w:rsidRPr="00F87FDA" w:rsidRDefault="00F87FDA" w:rsidP="00F87FDA">
            <w:pPr>
              <w:spacing w:after="0" w:line="240" w:lineRule="auto"/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</w:pPr>
            <w:r w:rsidRPr="00F87FDA"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  <w:t>Tipo de propiedad</w:t>
            </w:r>
          </w:p>
        </w:tc>
        <w:tc>
          <w:tcPr>
            <w:tcW w:w="27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7FDA" w:rsidRPr="00F87FDA" w:rsidRDefault="00F87FDA" w:rsidP="00F87FDA">
            <w:pPr>
              <w:spacing w:after="0" w:line="240" w:lineRule="auto"/>
              <w:rPr>
                <w:rFonts w:ascii="Archivo" w:eastAsia="Times New Roman" w:hAnsi="Archivo" w:cs="Archivo"/>
                <w:i/>
                <w:iCs/>
                <w:sz w:val="24"/>
                <w:szCs w:val="24"/>
                <w:lang w:eastAsia="es-ES"/>
              </w:rPr>
            </w:pPr>
            <w:r w:rsidRPr="00F87FDA">
              <w:rPr>
                <w:rFonts w:ascii="Archivo" w:eastAsia="Times New Roman" w:hAnsi="Archivo" w:cs="Archivo"/>
                <w:i/>
                <w:iCs/>
                <w:sz w:val="24"/>
                <w:szCs w:val="24"/>
                <w:lang w:eastAsia="es-ES"/>
              </w:rPr>
              <w:t>se selecciona en el sitio</w:t>
            </w:r>
          </w:p>
        </w:tc>
        <w:tc>
          <w:tcPr>
            <w:tcW w:w="24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7FDA" w:rsidRPr="00F87FDA" w:rsidRDefault="00F87FDA" w:rsidP="00F87FDA">
            <w:pPr>
              <w:spacing w:after="0" w:line="240" w:lineRule="auto"/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</w:pPr>
            <w:r w:rsidRPr="00F87FDA"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  <w:t>Oferta</w:t>
            </w:r>
          </w:p>
        </w:tc>
        <w:tc>
          <w:tcPr>
            <w:tcW w:w="2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7FDA" w:rsidRPr="00F87FDA" w:rsidRDefault="00F87FDA" w:rsidP="00F87FDA">
            <w:pPr>
              <w:spacing w:after="0" w:line="240" w:lineRule="auto"/>
              <w:rPr>
                <w:rFonts w:ascii="Archivo" w:eastAsia="Times New Roman" w:hAnsi="Archivo" w:cs="Archivo"/>
                <w:i/>
                <w:iCs/>
                <w:sz w:val="24"/>
                <w:szCs w:val="24"/>
                <w:lang w:eastAsia="es-ES"/>
              </w:rPr>
            </w:pPr>
            <w:r w:rsidRPr="00F87FDA">
              <w:rPr>
                <w:rFonts w:ascii="Archivo" w:eastAsia="Times New Roman" w:hAnsi="Archivo" w:cs="Archivo"/>
                <w:i/>
                <w:iCs/>
                <w:sz w:val="24"/>
                <w:szCs w:val="24"/>
                <w:lang w:eastAsia="es-ES"/>
              </w:rPr>
              <w:t>se selecciona en el sitio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7FDA" w:rsidRPr="00F87FDA" w:rsidRDefault="00F87FDA" w:rsidP="00F87FDA">
            <w:pPr>
              <w:spacing w:after="0" w:line="240" w:lineRule="auto"/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</w:pPr>
            <w:r w:rsidRPr="00F87FDA"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  <w:t>Etiqueta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7FDA" w:rsidRPr="00F87FDA" w:rsidRDefault="00F87FDA" w:rsidP="00F87FDA">
            <w:pPr>
              <w:spacing w:after="0" w:line="240" w:lineRule="auto"/>
              <w:rPr>
                <w:rFonts w:ascii="Archivo" w:eastAsia="Times New Roman" w:hAnsi="Archivo" w:cs="Archivo"/>
                <w:i/>
                <w:iCs/>
                <w:sz w:val="24"/>
                <w:szCs w:val="24"/>
                <w:lang w:eastAsia="es-ES"/>
              </w:rPr>
            </w:pPr>
            <w:r w:rsidRPr="00F87FDA">
              <w:rPr>
                <w:rFonts w:ascii="Archivo" w:eastAsia="Times New Roman" w:hAnsi="Archivo" w:cs="Archivo"/>
                <w:i/>
                <w:iCs/>
                <w:sz w:val="24"/>
                <w:szCs w:val="24"/>
                <w:lang w:eastAsia="es-ES"/>
              </w:rPr>
              <w:t>se sele</w:t>
            </w:r>
            <w:bookmarkStart w:id="0" w:name="_GoBack"/>
            <w:bookmarkEnd w:id="0"/>
            <w:r w:rsidRPr="00F87FDA">
              <w:rPr>
                <w:rFonts w:ascii="Archivo" w:eastAsia="Times New Roman" w:hAnsi="Archivo" w:cs="Archivo"/>
                <w:i/>
                <w:iCs/>
                <w:sz w:val="24"/>
                <w:szCs w:val="24"/>
                <w:lang w:eastAsia="es-ES"/>
              </w:rPr>
              <w:t>cciona en el sitio</w:t>
            </w:r>
          </w:p>
        </w:tc>
      </w:tr>
      <w:tr w:rsidR="00F87FDA" w:rsidRPr="00F87FDA" w:rsidTr="00F87FDA">
        <w:trPr>
          <w:trHeight w:val="688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7FDA" w:rsidRPr="00F87FDA" w:rsidRDefault="00F87FDA" w:rsidP="00F87FDA">
            <w:pPr>
              <w:spacing w:after="0" w:line="240" w:lineRule="auto"/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</w:pPr>
            <w:r w:rsidRPr="00F87FDA"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  <w:t>Precio</w:t>
            </w:r>
          </w:p>
        </w:tc>
        <w:tc>
          <w:tcPr>
            <w:tcW w:w="27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7FDA" w:rsidRPr="00F87FDA" w:rsidRDefault="00F87FDA" w:rsidP="00F87FDA">
            <w:pPr>
              <w:spacing w:after="0" w:line="240" w:lineRule="auto"/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24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7FDA" w:rsidRPr="00F87FDA" w:rsidRDefault="00F87FDA" w:rsidP="00F87FDA">
            <w:pPr>
              <w:spacing w:after="0" w:line="240" w:lineRule="auto"/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</w:pPr>
            <w:r w:rsidRPr="00F87FDA"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  <w:t>URL del video</w:t>
            </w:r>
          </w:p>
        </w:tc>
        <w:tc>
          <w:tcPr>
            <w:tcW w:w="649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7FDA" w:rsidRPr="00F87FDA" w:rsidRDefault="00F87FDA" w:rsidP="00F87FDA">
            <w:pPr>
              <w:spacing w:after="0" w:line="240" w:lineRule="auto"/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</w:pPr>
          </w:p>
        </w:tc>
      </w:tr>
      <w:tr w:rsidR="00F87FDA" w:rsidRPr="00F87FDA" w:rsidTr="00F87FDA">
        <w:trPr>
          <w:trHeight w:val="704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7FDA" w:rsidRPr="00F87FDA" w:rsidRDefault="00F87FDA" w:rsidP="00F87FDA">
            <w:pPr>
              <w:spacing w:after="0" w:line="240" w:lineRule="auto"/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</w:pPr>
            <w:r w:rsidRPr="00F87FDA"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  <w:t>Dormitorios</w:t>
            </w:r>
          </w:p>
        </w:tc>
        <w:tc>
          <w:tcPr>
            <w:tcW w:w="27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7FDA" w:rsidRPr="00F87FDA" w:rsidRDefault="00F87FDA" w:rsidP="00F87FDA">
            <w:pPr>
              <w:spacing w:after="0" w:line="240" w:lineRule="auto"/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24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7FDA" w:rsidRPr="00F87FDA" w:rsidRDefault="00F87FDA" w:rsidP="00F87FDA">
            <w:pPr>
              <w:spacing w:after="0" w:line="240" w:lineRule="auto"/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</w:pPr>
            <w:r w:rsidRPr="00F87FDA"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  <w:t>Baños</w:t>
            </w:r>
          </w:p>
        </w:tc>
        <w:tc>
          <w:tcPr>
            <w:tcW w:w="2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7FDA" w:rsidRPr="00F87FDA" w:rsidRDefault="00F87FDA" w:rsidP="00F87FDA">
            <w:pPr>
              <w:spacing w:after="0" w:line="240" w:lineRule="auto"/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7FDA" w:rsidRPr="00F87FDA" w:rsidRDefault="00F87FDA" w:rsidP="00F87FDA">
            <w:pPr>
              <w:spacing w:after="0" w:line="240" w:lineRule="auto"/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</w:pPr>
            <w:r w:rsidRPr="00F87FDA"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  <w:t>Garaje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7FDA" w:rsidRPr="00F87FDA" w:rsidRDefault="00F87FDA" w:rsidP="00F87FDA">
            <w:pPr>
              <w:spacing w:after="0" w:line="240" w:lineRule="auto"/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</w:pPr>
          </w:p>
        </w:tc>
      </w:tr>
      <w:tr w:rsidR="00F87FDA" w:rsidRPr="00F87FDA" w:rsidTr="00F87FDA">
        <w:trPr>
          <w:trHeight w:val="688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7FDA" w:rsidRPr="00F87FDA" w:rsidRDefault="00F87FDA" w:rsidP="00F87FDA">
            <w:pPr>
              <w:spacing w:after="0" w:line="240" w:lineRule="auto"/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</w:pPr>
            <w:proofErr w:type="spellStart"/>
            <w:r w:rsidRPr="00F87FDA"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  <w:t>Sup</w:t>
            </w:r>
            <w:proofErr w:type="spellEnd"/>
            <w:r w:rsidRPr="00F87FDA"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  <w:t>. Const.</w:t>
            </w:r>
          </w:p>
        </w:tc>
        <w:tc>
          <w:tcPr>
            <w:tcW w:w="27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7FDA" w:rsidRPr="00F87FDA" w:rsidRDefault="00F87FDA" w:rsidP="00F87FDA">
            <w:pPr>
              <w:spacing w:after="0" w:line="240" w:lineRule="auto"/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24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7FDA" w:rsidRPr="00F87FDA" w:rsidRDefault="00F87FDA" w:rsidP="00F87FDA">
            <w:pPr>
              <w:spacing w:after="0" w:line="240" w:lineRule="auto"/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</w:pPr>
            <w:proofErr w:type="spellStart"/>
            <w:r w:rsidRPr="00F87FDA"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  <w:t>Sup</w:t>
            </w:r>
            <w:proofErr w:type="spellEnd"/>
            <w:r w:rsidRPr="00F87FDA"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  <w:t>. Lote</w:t>
            </w:r>
          </w:p>
        </w:tc>
        <w:tc>
          <w:tcPr>
            <w:tcW w:w="2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7FDA" w:rsidRPr="00F87FDA" w:rsidRDefault="00F87FDA" w:rsidP="00F87FDA">
            <w:pPr>
              <w:spacing w:after="0" w:line="240" w:lineRule="auto"/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7FDA" w:rsidRPr="00F87FDA" w:rsidRDefault="00F87FDA" w:rsidP="00F87FDA">
            <w:pPr>
              <w:spacing w:after="0" w:line="240" w:lineRule="auto"/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</w:pPr>
            <w:r w:rsidRPr="00F87FDA"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  <w:t>Perfil frente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7FDA" w:rsidRPr="00F87FDA" w:rsidRDefault="00F87FDA" w:rsidP="00F87FDA">
            <w:pPr>
              <w:spacing w:after="0" w:line="240" w:lineRule="auto"/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</w:pPr>
          </w:p>
        </w:tc>
      </w:tr>
      <w:tr w:rsidR="00F87FDA" w:rsidRPr="00F87FDA" w:rsidTr="00F87FDA">
        <w:trPr>
          <w:trHeight w:val="344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7FDA" w:rsidRPr="00F87FDA" w:rsidRDefault="00F87FDA" w:rsidP="00F87FDA">
            <w:pPr>
              <w:spacing w:after="0" w:line="240" w:lineRule="auto"/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</w:pPr>
            <w:r w:rsidRPr="00F87FDA"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  <w:lastRenderedPageBreak/>
              <w:t>ID de la propiedad</w:t>
            </w:r>
          </w:p>
        </w:tc>
        <w:tc>
          <w:tcPr>
            <w:tcW w:w="27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7FDA" w:rsidRPr="00F87FDA" w:rsidRDefault="00F87FDA" w:rsidP="00F87FDA">
            <w:pPr>
              <w:spacing w:after="0" w:line="240" w:lineRule="auto"/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24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7FDA" w:rsidRPr="00F87FDA" w:rsidRDefault="00F87FDA" w:rsidP="00F87FDA">
            <w:pPr>
              <w:spacing w:after="0" w:line="240" w:lineRule="auto"/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</w:pPr>
            <w:r w:rsidRPr="00F87FDA"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  <w:t>Año de construcción</w:t>
            </w:r>
          </w:p>
        </w:tc>
        <w:tc>
          <w:tcPr>
            <w:tcW w:w="2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7FDA" w:rsidRPr="00F87FDA" w:rsidRDefault="00F87FDA" w:rsidP="00F87FDA">
            <w:pPr>
              <w:spacing w:after="0" w:line="240" w:lineRule="auto"/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7FDA" w:rsidRPr="00F87FDA" w:rsidRDefault="00F87FDA" w:rsidP="00F8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7FDA" w:rsidRPr="00F87FDA" w:rsidRDefault="00F87FDA" w:rsidP="00F8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F87FDA" w:rsidRPr="00F87FDA" w:rsidTr="00F87FDA">
        <w:trPr>
          <w:trHeight w:val="344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7FDA" w:rsidRPr="00F87FDA" w:rsidRDefault="00F87FDA" w:rsidP="00F87FDA">
            <w:pPr>
              <w:spacing w:after="0" w:line="240" w:lineRule="auto"/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</w:pPr>
            <w:r w:rsidRPr="00F87FDA"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  <w:t>Detalles adicionales</w:t>
            </w:r>
          </w:p>
        </w:tc>
        <w:tc>
          <w:tcPr>
            <w:tcW w:w="52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7FDA" w:rsidRPr="00F87FDA" w:rsidRDefault="00F87FDA" w:rsidP="00F87FDA">
            <w:pPr>
              <w:spacing w:after="0" w:line="240" w:lineRule="auto"/>
              <w:rPr>
                <w:rFonts w:ascii="Archivo" w:eastAsia="Times New Roman" w:hAnsi="Archivo" w:cs="Archivo"/>
                <w:i/>
                <w:iCs/>
                <w:sz w:val="24"/>
                <w:szCs w:val="24"/>
                <w:lang w:eastAsia="es-ES"/>
              </w:rPr>
            </w:pPr>
            <w:r w:rsidRPr="00F87FDA">
              <w:rPr>
                <w:rFonts w:ascii="Archivo" w:eastAsia="Times New Roman" w:hAnsi="Archivo" w:cs="Archivo"/>
                <w:i/>
                <w:iCs/>
                <w:sz w:val="24"/>
                <w:szCs w:val="24"/>
                <w:lang w:eastAsia="es-ES"/>
              </w:rPr>
              <w:t>se completan en el sitio</w:t>
            </w:r>
          </w:p>
        </w:tc>
        <w:tc>
          <w:tcPr>
            <w:tcW w:w="2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7FDA" w:rsidRPr="00F87FDA" w:rsidRDefault="00F87FDA" w:rsidP="00F87FDA">
            <w:pPr>
              <w:spacing w:after="0" w:line="240" w:lineRule="auto"/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</w:pPr>
            <w:r w:rsidRPr="00F87FDA"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  <w:t>Características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7FDA" w:rsidRPr="00F87FDA" w:rsidRDefault="00F87FDA" w:rsidP="00F87FDA">
            <w:pPr>
              <w:spacing w:after="0" w:line="240" w:lineRule="auto"/>
              <w:rPr>
                <w:rFonts w:ascii="Archivo" w:eastAsia="Times New Roman" w:hAnsi="Archivo" w:cs="Archivo"/>
                <w:i/>
                <w:iCs/>
                <w:sz w:val="24"/>
                <w:szCs w:val="24"/>
                <w:lang w:eastAsia="es-ES"/>
              </w:rPr>
            </w:pPr>
            <w:r w:rsidRPr="00F87FDA">
              <w:rPr>
                <w:rFonts w:ascii="Archivo" w:eastAsia="Times New Roman" w:hAnsi="Archivo" w:cs="Archivo"/>
                <w:i/>
                <w:iCs/>
                <w:sz w:val="24"/>
                <w:szCs w:val="24"/>
                <w:lang w:eastAsia="es-ES"/>
              </w:rPr>
              <w:t>se marcan en el sitio</w:t>
            </w:r>
          </w:p>
        </w:tc>
      </w:tr>
      <w:tr w:rsidR="00F87FDA" w:rsidRPr="00F87FDA" w:rsidTr="00F87FDA">
        <w:trPr>
          <w:trHeight w:val="344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7FDA" w:rsidRPr="00F87FDA" w:rsidRDefault="00F87FDA" w:rsidP="00F87FDA">
            <w:pPr>
              <w:spacing w:after="0" w:line="240" w:lineRule="auto"/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</w:pPr>
            <w:r w:rsidRPr="00F87FDA"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  <w:t xml:space="preserve">Dirección </w:t>
            </w:r>
            <w:r w:rsidRPr="00F87FDA">
              <w:rPr>
                <w:rFonts w:ascii="Archivo" w:eastAsia="Times New Roman" w:hAnsi="Archivo" w:cs="Archivo"/>
                <w:i/>
                <w:iCs/>
                <w:sz w:val="24"/>
                <w:szCs w:val="24"/>
                <w:lang w:eastAsia="es-ES"/>
              </w:rPr>
              <w:t>(colocar solo una dirección textual)</w:t>
            </w:r>
          </w:p>
        </w:tc>
        <w:tc>
          <w:tcPr>
            <w:tcW w:w="1173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7FDA" w:rsidRPr="00F87FDA" w:rsidRDefault="00F87FDA" w:rsidP="00F87FDA">
            <w:pPr>
              <w:spacing w:after="0" w:line="240" w:lineRule="auto"/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</w:pPr>
          </w:p>
        </w:tc>
      </w:tr>
      <w:tr w:rsidR="00F87FDA" w:rsidRPr="00F87FDA" w:rsidTr="00F87FDA">
        <w:trPr>
          <w:trHeight w:val="344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7FDA" w:rsidRPr="00F87FDA" w:rsidRDefault="00F87FDA" w:rsidP="00F87FDA">
            <w:pPr>
              <w:spacing w:after="0" w:line="240" w:lineRule="auto"/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</w:pPr>
            <w:r w:rsidRPr="00F87FDA"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  <w:t xml:space="preserve">Departamento </w:t>
            </w:r>
            <w:r w:rsidRPr="00F87FDA">
              <w:rPr>
                <w:rFonts w:ascii="Archivo" w:eastAsia="Times New Roman" w:hAnsi="Archivo" w:cs="Archivo"/>
                <w:i/>
                <w:iCs/>
                <w:sz w:val="24"/>
                <w:szCs w:val="24"/>
                <w:lang w:eastAsia="es-ES"/>
              </w:rPr>
              <w:t>(escribir solo el nombre)</w:t>
            </w:r>
          </w:p>
        </w:tc>
        <w:tc>
          <w:tcPr>
            <w:tcW w:w="52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7FDA" w:rsidRPr="00F87FDA" w:rsidRDefault="00F87FDA" w:rsidP="00F87FDA">
            <w:pPr>
              <w:spacing w:after="0" w:line="240" w:lineRule="auto"/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2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7FDA" w:rsidRPr="00F87FDA" w:rsidRDefault="00F87FDA" w:rsidP="00F87FDA">
            <w:pPr>
              <w:spacing w:after="0" w:line="240" w:lineRule="auto"/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</w:pPr>
            <w:r w:rsidRPr="00F87FDA"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  <w:t>Zona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7FDA" w:rsidRPr="00F87FDA" w:rsidRDefault="00F87FDA" w:rsidP="00F87FDA">
            <w:pPr>
              <w:spacing w:after="0" w:line="240" w:lineRule="auto"/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</w:pPr>
          </w:p>
        </w:tc>
      </w:tr>
      <w:tr w:rsidR="00F87FDA" w:rsidRPr="00F87FDA" w:rsidTr="00F87FDA">
        <w:trPr>
          <w:trHeight w:val="65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7FDA" w:rsidRPr="00F87FDA" w:rsidRDefault="00F87FDA" w:rsidP="00F87FDA">
            <w:pPr>
              <w:spacing w:after="0" w:line="240" w:lineRule="auto"/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</w:pPr>
            <w:r w:rsidRPr="00F87FDA"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  <w:t>Latitud</w:t>
            </w:r>
          </w:p>
        </w:tc>
        <w:tc>
          <w:tcPr>
            <w:tcW w:w="52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7FDA" w:rsidRPr="00F87FDA" w:rsidRDefault="00F87FDA" w:rsidP="00F87FDA">
            <w:pPr>
              <w:spacing w:after="0" w:line="240" w:lineRule="auto"/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2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7FDA" w:rsidRPr="00F87FDA" w:rsidRDefault="00F87FDA" w:rsidP="00F87FDA">
            <w:pPr>
              <w:spacing w:after="0" w:line="240" w:lineRule="auto"/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</w:pPr>
            <w:r w:rsidRPr="00F87FDA"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  <w:t>Longitud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7FDA" w:rsidRPr="00F87FDA" w:rsidRDefault="00F87FDA" w:rsidP="00F87FDA">
            <w:pPr>
              <w:spacing w:after="0" w:line="240" w:lineRule="auto"/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</w:pPr>
          </w:p>
        </w:tc>
      </w:tr>
      <w:tr w:rsidR="00F87FDA" w:rsidRPr="00F87FDA" w:rsidTr="00F87FDA">
        <w:trPr>
          <w:trHeight w:val="344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7FDA" w:rsidRPr="00F87FDA" w:rsidRDefault="00F87FDA" w:rsidP="00F87FDA">
            <w:pPr>
              <w:spacing w:after="0" w:line="240" w:lineRule="auto"/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</w:pPr>
            <w:r w:rsidRPr="00F87FDA">
              <w:rPr>
                <w:rFonts w:ascii="Archivo" w:eastAsia="Times New Roman" w:hAnsi="Archivo" w:cs="Archivo"/>
                <w:b/>
                <w:bCs/>
                <w:sz w:val="28"/>
                <w:szCs w:val="28"/>
                <w:lang w:eastAsia="es-ES"/>
              </w:rPr>
              <w:t>Tour virtual (solo se edita la URL del código)</w:t>
            </w:r>
          </w:p>
        </w:tc>
        <w:tc>
          <w:tcPr>
            <w:tcW w:w="1173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7FDA" w:rsidRPr="00F87FDA" w:rsidRDefault="00F87FDA" w:rsidP="00F87FDA">
            <w:pPr>
              <w:spacing w:after="0" w:line="240" w:lineRule="auto"/>
              <w:rPr>
                <w:rFonts w:ascii="Archivo" w:eastAsia="Times New Roman" w:hAnsi="Archivo" w:cs="Archivo"/>
                <w:sz w:val="28"/>
                <w:szCs w:val="28"/>
                <w:lang w:val="en-US" w:eastAsia="es-ES"/>
              </w:rPr>
            </w:pPr>
            <w:r w:rsidRPr="00F87FDA">
              <w:rPr>
                <w:rFonts w:ascii="Archivo" w:eastAsia="Times New Roman" w:hAnsi="Archivo" w:cs="Archivo"/>
                <w:sz w:val="28"/>
                <w:szCs w:val="28"/>
                <w:lang w:val="en-US" w:eastAsia="es-ES"/>
              </w:rPr>
              <w:t>&lt;a class="</w:t>
            </w:r>
            <w:proofErr w:type="spellStart"/>
            <w:r w:rsidRPr="00F87FDA">
              <w:rPr>
                <w:rFonts w:ascii="Archivo" w:eastAsia="Times New Roman" w:hAnsi="Archivo" w:cs="Archivo"/>
                <w:sz w:val="28"/>
                <w:szCs w:val="28"/>
                <w:lang w:val="en-US" w:eastAsia="es-ES"/>
              </w:rPr>
              <w:t>boton</w:t>
            </w:r>
            <w:proofErr w:type="spellEnd"/>
            <w:r w:rsidRPr="00F87FDA">
              <w:rPr>
                <w:rFonts w:ascii="Archivo" w:eastAsia="Times New Roman" w:hAnsi="Archivo" w:cs="Archivo"/>
                <w:sz w:val="28"/>
                <w:szCs w:val="28"/>
                <w:lang w:val="en-US" w:eastAsia="es-ES"/>
              </w:rPr>
              <w:t>-tour" href="</w:t>
            </w:r>
            <w:r w:rsidRPr="00F87FDA">
              <w:rPr>
                <w:rFonts w:ascii="Archivo" w:eastAsia="Times New Roman" w:hAnsi="Archivo" w:cs="Archivo"/>
                <w:color w:val="FF0000"/>
                <w:sz w:val="28"/>
                <w:szCs w:val="28"/>
                <w:lang w:val="en-US" w:eastAsia="es-ES"/>
              </w:rPr>
              <w:t>https://inmobiliariaforza.com/wp-content/visitas/Cv159.000</w:t>
            </w:r>
            <w:r w:rsidRPr="00F87FDA">
              <w:rPr>
                <w:rFonts w:ascii="Archivo" w:eastAsia="Times New Roman" w:hAnsi="Archivo" w:cs="Archivo"/>
                <w:sz w:val="28"/>
                <w:szCs w:val="28"/>
                <w:lang w:val="en-US" w:eastAsia="es-ES"/>
              </w:rPr>
              <w:t>" target="_blank"&gt;</w:t>
            </w:r>
            <w:proofErr w:type="spellStart"/>
            <w:r w:rsidRPr="00F87FDA">
              <w:rPr>
                <w:rFonts w:ascii="Archivo" w:eastAsia="Times New Roman" w:hAnsi="Archivo" w:cs="Archivo"/>
                <w:sz w:val="28"/>
                <w:szCs w:val="28"/>
                <w:lang w:val="en-US" w:eastAsia="es-ES"/>
              </w:rPr>
              <w:t>Ver</w:t>
            </w:r>
            <w:proofErr w:type="spellEnd"/>
            <w:r w:rsidRPr="00F87FDA">
              <w:rPr>
                <w:rFonts w:ascii="Archivo" w:eastAsia="Times New Roman" w:hAnsi="Archivo" w:cs="Archivo"/>
                <w:sz w:val="28"/>
                <w:szCs w:val="28"/>
                <w:lang w:val="en-US" w:eastAsia="es-ES"/>
              </w:rPr>
              <w:t xml:space="preserve"> el tour virtual&lt;/a&gt;</w:t>
            </w:r>
          </w:p>
        </w:tc>
      </w:tr>
    </w:tbl>
    <w:p w:rsidR="00650E44" w:rsidRPr="00F87FDA" w:rsidRDefault="00650E44">
      <w:pPr>
        <w:rPr>
          <w:lang w:val="en-US"/>
        </w:rPr>
      </w:pPr>
    </w:p>
    <w:sectPr w:rsidR="00650E44" w:rsidRPr="00F87FDA" w:rsidSect="00F87FD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chivo">
    <w:panose1 w:val="00000000000000000000"/>
    <w:charset w:val="00"/>
    <w:family w:val="auto"/>
    <w:pitch w:val="variable"/>
    <w:sig w:usb0="A00000FF" w:usb1="500020EB" w:usb2="00000008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FDA"/>
    <w:rsid w:val="00650E44"/>
    <w:rsid w:val="00A500DA"/>
    <w:rsid w:val="00F8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E70E0-0D1A-492C-9D83-2DB49649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6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Arias Rodríguez</dc:creator>
  <cp:keywords/>
  <dc:description/>
  <cp:lastModifiedBy>Daniela Arias Rodríguez</cp:lastModifiedBy>
  <cp:revision>1</cp:revision>
  <dcterms:created xsi:type="dcterms:W3CDTF">2022-03-03T22:14:00Z</dcterms:created>
  <dcterms:modified xsi:type="dcterms:W3CDTF">2022-03-04T00:26:00Z</dcterms:modified>
</cp:coreProperties>
</file>